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F3" w:rsidRPr="00F103F3" w:rsidRDefault="00F103F3" w:rsidP="00F103F3">
      <w:pPr>
        <w:pBdr>
          <w:bottom w:val="thickThinSmallGap" w:sz="24" w:space="1" w:color="622423"/>
        </w:pBdr>
        <w:tabs>
          <w:tab w:val="center" w:pos="4819"/>
          <w:tab w:val="right" w:pos="9639"/>
        </w:tabs>
        <w:spacing w:after="0" w:line="240" w:lineRule="auto"/>
        <w:rPr>
          <w:rFonts w:ascii="Cambria" w:eastAsia="Times New Roman" w:hAnsi="Cambria" w:cs="Times New Roman"/>
          <w:sz w:val="32"/>
          <w:szCs w:val="32"/>
          <w:lang w:val="ru-RU" w:eastAsia="ru-RU"/>
        </w:rPr>
      </w:pPr>
      <w:r w:rsidRPr="00F103F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</w:t>
      </w:r>
      <w:r w:rsidRPr="00F103F3">
        <w:rPr>
          <w:rFonts w:ascii="Times New Roman" w:eastAsia="Times New Roman" w:hAnsi="Times New Roman" w:cs="Times New Roman"/>
          <w:noProof/>
          <w:sz w:val="26"/>
          <w:szCs w:val="26"/>
          <w:lang w:val="uk-UA" w:eastAsia="uk-UA"/>
        </w:rPr>
        <w:drawing>
          <wp:inline distT="0" distB="0" distL="0" distR="0">
            <wp:extent cx="3905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3F3">
        <w:rPr>
          <w:rFonts w:ascii="Cambria" w:eastAsia="Times New Roman" w:hAnsi="Cambria" w:cs="Times New Roman"/>
          <w:sz w:val="32"/>
          <w:szCs w:val="32"/>
          <w:lang w:val="ru-RU" w:eastAsia="ru-RU"/>
        </w:rPr>
        <w:t xml:space="preserve"> </w:t>
      </w:r>
    </w:p>
    <w:p w:rsidR="00F103F3" w:rsidRPr="00F103F3" w:rsidRDefault="00F103F3" w:rsidP="00F103F3">
      <w:pPr>
        <w:pBdr>
          <w:bottom w:val="thickThinSmallGap" w:sz="24" w:space="1" w:color="622423"/>
        </w:pBdr>
        <w:tabs>
          <w:tab w:val="center" w:pos="4819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F103F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                                                        УКРАЇНА</w:t>
      </w:r>
    </w:p>
    <w:p w:rsidR="00F103F3" w:rsidRPr="00F103F3" w:rsidRDefault="00F103F3" w:rsidP="00F103F3">
      <w:pPr>
        <w:pBdr>
          <w:bottom w:val="thickThinSmallGap" w:sz="24" w:space="1" w:color="622423"/>
        </w:pBdr>
        <w:tabs>
          <w:tab w:val="center" w:pos="4819"/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103F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ПОДІЛЬСЬКА РАЙОННА в місті КИЄВІ ДЕРЖАВНА АДМІНІСТРАЦІЯ</w:t>
      </w:r>
    </w:p>
    <w:p w:rsidR="00F103F3" w:rsidRPr="00F103F3" w:rsidRDefault="00F103F3" w:rsidP="00F103F3">
      <w:pPr>
        <w:pBdr>
          <w:bottom w:val="thickThinSmallGap" w:sz="24" w:space="1" w:color="622423"/>
        </w:pBdr>
        <w:tabs>
          <w:tab w:val="center" w:pos="270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103F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                   УПРАВЛІННЯ ОСВІТИ</w:t>
      </w:r>
    </w:p>
    <w:p w:rsidR="00F103F3" w:rsidRPr="00F103F3" w:rsidRDefault="00F103F3" w:rsidP="00F103F3">
      <w:pPr>
        <w:pBdr>
          <w:bottom w:val="thickThinSmallGap" w:sz="24" w:space="1" w:color="622423"/>
        </w:pBdr>
        <w:tabs>
          <w:tab w:val="center" w:pos="2700"/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103F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Позашкільний навчальний заклад</w:t>
      </w:r>
    </w:p>
    <w:p w:rsidR="00F103F3" w:rsidRPr="00F103F3" w:rsidRDefault="00F103F3" w:rsidP="00F103F3">
      <w:pPr>
        <w:pBdr>
          <w:bottom w:val="thickThinSmallGap" w:sz="24" w:space="1" w:color="622423"/>
        </w:pBdr>
        <w:tabs>
          <w:tab w:val="center" w:pos="-900"/>
          <w:tab w:val="right" w:pos="936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103F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                 Будинок дитячої творчості</w:t>
      </w:r>
    </w:p>
    <w:p w:rsidR="00F103F3" w:rsidRPr="00F103F3" w:rsidRDefault="00F103F3" w:rsidP="00F103F3">
      <w:pPr>
        <w:pBdr>
          <w:bottom w:val="thickThinSmallGap" w:sz="24" w:space="1" w:color="622423"/>
        </w:pBdr>
        <w:tabs>
          <w:tab w:val="center" w:pos="-900"/>
          <w:tab w:val="right" w:pos="936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val="uk-UA" w:eastAsia="ru-RU"/>
        </w:rPr>
      </w:pPr>
    </w:p>
    <w:p w:rsidR="00F103F3" w:rsidRPr="00F103F3" w:rsidRDefault="00F103F3" w:rsidP="00F103F3">
      <w:pPr>
        <w:pBdr>
          <w:bottom w:val="thickThinSmallGap" w:sz="24" w:space="1" w:color="622423"/>
        </w:pBdr>
        <w:tabs>
          <w:tab w:val="center" w:pos="4819"/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103F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Контрактова </w:t>
      </w:r>
      <w:proofErr w:type="spellStart"/>
      <w:r w:rsidRPr="00F103F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пл</w:t>
      </w:r>
      <w:proofErr w:type="spellEnd"/>
      <w:r w:rsidRPr="00F103F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., </w:t>
      </w:r>
      <w:smartTag w:uri="urn:schemas-microsoft-com:office:smarttags" w:element="metricconverter">
        <w:smartTagPr>
          <w:attr w:name="ProductID" w:val="12, м"/>
        </w:smartTagPr>
        <w:r w:rsidRPr="00F103F3">
          <w:rPr>
            <w:rFonts w:ascii="Times New Roman" w:eastAsia="Times New Roman" w:hAnsi="Times New Roman" w:cs="Times New Roman"/>
            <w:sz w:val="16"/>
            <w:szCs w:val="16"/>
            <w:lang w:val="uk-UA" w:eastAsia="ru-RU"/>
          </w:rPr>
          <w:t>12, м</w:t>
        </w:r>
      </w:smartTag>
      <w:r w:rsidRPr="00F103F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. Київ, 04070, </w:t>
      </w:r>
      <w:proofErr w:type="spellStart"/>
      <w:r w:rsidRPr="00F103F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тел</w:t>
      </w:r>
      <w:proofErr w:type="spellEnd"/>
      <w:r w:rsidRPr="00F103F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. 0 (44) 425-32-88, факс 0 (44) 425-34-92, </w:t>
      </w:r>
      <w:r w:rsidRPr="00F103F3">
        <w:rPr>
          <w:rFonts w:ascii="Times New Roman" w:eastAsia="Times New Roman" w:hAnsi="Times New Roman" w:cs="Times New Roman"/>
          <w:sz w:val="16"/>
          <w:szCs w:val="16"/>
          <w:lang w:eastAsia="ru-RU"/>
        </w:rPr>
        <w:t>e</w:t>
      </w:r>
      <w:r w:rsidRPr="00F103F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-</w:t>
      </w:r>
      <w:r w:rsidRPr="00F103F3">
        <w:rPr>
          <w:rFonts w:ascii="Times New Roman" w:eastAsia="Times New Roman" w:hAnsi="Times New Roman" w:cs="Times New Roman"/>
          <w:sz w:val="16"/>
          <w:szCs w:val="16"/>
          <w:lang w:eastAsia="ru-RU"/>
        </w:rPr>
        <w:t>mail</w:t>
      </w:r>
      <w:r w:rsidRPr="00F103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hyperlink r:id="rId6" w:history="1">
        <w:r w:rsidRPr="00F103F3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domikpodol</w:t>
        </w:r>
        <w:r w:rsidRPr="00F103F3">
          <w:rPr>
            <w:rFonts w:ascii="Times New Roman" w:eastAsia="Times New Roman" w:hAnsi="Times New Roman" w:cs="Times New Roman"/>
            <w:sz w:val="16"/>
            <w:szCs w:val="16"/>
            <w:u w:val="single"/>
            <w:lang w:val="uk-UA" w:eastAsia="ru-RU"/>
          </w:rPr>
          <w:t>@</w:t>
        </w:r>
        <w:r w:rsidRPr="00F103F3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ukr</w:t>
        </w:r>
        <w:r w:rsidRPr="00F103F3">
          <w:rPr>
            <w:rFonts w:ascii="Times New Roman" w:eastAsia="Times New Roman" w:hAnsi="Times New Roman" w:cs="Times New Roman"/>
            <w:sz w:val="16"/>
            <w:szCs w:val="16"/>
            <w:u w:val="single"/>
            <w:lang w:val="uk-UA" w:eastAsia="ru-RU"/>
          </w:rPr>
          <w:t>.</w:t>
        </w:r>
        <w:r w:rsidRPr="00F103F3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net</w:t>
        </w:r>
      </w:hyperlink>
      <w:r w:rsidRPr="00F103F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, код ЄДРПОУ 22878157</w:t>
      </w:r>
    </w:p>
    <w:p w:rsidR="00F103F3" w:rsidRPr="00F103F3" w:rsidRDefault="00F103F3" w:rsidP="00F103F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53111" w:rsidRPr="00C02C01" w:rsidRDefault="00F53111" w:rsidP="00C02C0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02C01">
        <w:rPr>
          <w:rFonts w:ascii="Times New Roman" w:hAnsi="Times New Roman" w:cs="Times New Roman"/>
          <w:sz w:val="32"/>
          <w:szCs w:val="32"/>
          <w:lang w:val="uk-UA"/>
        </w:rPr>
        <w:t>Шановні педагоги, батьківська громада!</w:t>
      </w:r>
    </w:p>
    <w:p w:rsidR="00F53111" w:rsidRPr="00C02C01" w:rsidRDefault="00F53111" w:rsidP="00C02C01">
      <w:pPr>
        <w:ind w:firstLine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02C01">
        <w:rPr>
          <w:rFonts w:ascii="Times New Roman" w:hAnsi="Times New Roman" w:cs="Times New Roman"/>
          <w:sz w:val="32"/>
          <w:szCs w:val="32"/>
          <w:lang w:val="uk-UA"/>
        </w:rPr>
        <w:t>Інформуємо вас, що впродовж 202</w:t>
      </w:r>
      <w:r w:rsidR="001743CD">
        <w:rPr>
          <w:rFonts w:ascii="Times New Roman" w:hAnsi="Times New Roman" w:cs="Times New Roman"/>
          <w:sz w:val="32"/>
          <w:szCs w:val="32"/>
          <w:lang w:val="uk-UA"/>
        </w:rPr>
        <w:t>1</w:t>
      </w:r>
      <w:r w:rsidRPr="00C02C01">
        <w:rPr>
          <w:rFonts w:ascii="Times New Roman" w:hAnsi="Times New Roman" w:cs="Times New Roman"/>
          <w:sz w:val="32"/>
          <w:szCs w:val="32"/>
          <w:lang w:val="uk-UA"/>
        </w:rPr>
        <w:t xml:space="preserve"> року за рахунок бюджетних асигнувань на забезпечення</w:t>
      </w:r>
      <w:r w:rsidR="00C02C01">
        <w:rPr>
          <w:rFonts w:ascii="Times New Roman" w:hAnsi="Times New Roman" w:cs="Times New Roman"/>
          <w:sz w:val="32"/>
          <w:szCs w:val="32"/>
          <w:lang w:val="uk-UA"/>
        </w:rPr>
        <w:t xml:space="preserve"> освітнього процесу</w:t>
      </w:r>
      <w:r w:rsidR="001743CD">
        <w:rPr>
          <w:rFonts w:ascii="Times New Roman" w:hAnsi="Times New Roman" w:cs="Times New Roman"/>
          <w:sz w:val="32"/>
          <w:szCs w:val="32"/>
          <w:lang w:val="uk-UA"/>
        </w:rPr>
        <w:t xml:space="preserve"> та розвиток матеріально-технічної бази</w:t>
      </w:r>
      <w:r w:rsidRPr="00C02C01">
        <w:rPr>
          <w:rFonts w:ascii="Times New Roman" w:hAnsi="Times New Roman" w:cs="Times New Roman"/>
          <w:sz w:val="32"/>
          <w:szCs w:val="32"/>
          <w:lang w:val="uk-UA"/>
        </w:rPr>
        <w:t xml:space="preserve"> Будинку дитячої творчості надано </w:t>
      </w:r>
      <w:r w:rsidR="001743CD">
        <w:rPr>
          <w:rFonts w:ascii="Times New Roman" w:hAnsi="Times New Roman" w:cs="Times New Roman"/>
          <w:sz w:val="32"/>
          <w:szCs w:val="32"/>
          <w:lang w:val="uk-UA"/>
        </w:rPr>
        <w:t xml:space="preserve">наступні </w:t>
      </w:r>
      <w:r w:rsidRPr="00C02C01">
        <w:rPr>
          <w:rFonts w:ascii="Times New Roman" w:hAnsi="Times New Roman" w:cs="Times New Roman"/>
          <w:sz w:val="32"/>
          <w:szCs w:val="32"/>
          <w:lang w:val="uk-UA"/>
        </w:rPr>
        <w:t>товарно-мате</w:t>
      </w:r>
      <w:r w:rsidR="001743CD">
        <w:rPr>
          <w:rFonts w:ascii="Times New Roman" w:hAnsi="Times New Roman" w:cs="Times New Roman"/>
          <w:sz w:val="32"/>
          <w:szCs w:val="32"/>
          <w:lang w:val="uk-UA"/>
        </w:rPr>
        <w:t>ріальні цінності та інвентар</w:t>
      </w:r>
      <w:r w:rsidRPr="00C02C01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C02C01" w:rsidRDefault="00C02C01" w:rsidP="00C02C0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737" w:type="dxa"/>
        <w:tblLook w:val="04A0" w:firstRow="1" w:lastRow="0" w:firstColumn="1" w:lastColumn="0" w:noHBand="0" w:noVBand="1"/>
      </w:tblPr>
      <w:tblGrid>
        <w:gridCol w:w="982"/>
        <w:gridCol w:w="4400"/>
        <w:gridCol w:w="1277"/>
        <w:gridCol w:w="1451"/>
        <w:gridCol w:w="1627"/>
      </w:tblGrid>
      <w:tr w:rsidR="001743CD" w:rsidRPr="001743CD" w:rsidTr="004828EC">
        <w:tc>
          <w:tcPr>
            <w:tcW w:w="982" w:type="dxa"/>
          </w:tcPr>
          <w:p w:rsidR="001743CD" w:rsidRPr="001743CD" w:rsidRDefault="001743CD" w:rsidP="00B92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43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400" w:type="dxa"/>
          </w:tcPr>
          <w:p w:rsidR="001743CD" w:rsidRPr="001743CD" w:rsidRDefault="001743CD" w:rsidP="00B92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43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ТМЦ</w:t>
            </w:r>
          </w:p>
          <w:p w:rsidR="001743CD" w:rsidRPr="001743CD" w:rsidRDefault="001743CD" w:rsidP="00B92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1743CD" w:rsidRPr="001743CD" w:rsidRDefault="001743CD" w:rsidP="00174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43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1451" w:type="dxa"/>
          </w:tcPr>
          <w:p w:rsidR="001743CD" w:rsidRPr="001743CD" w:rsidRDefault="001743CD" w:rsidP="00174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43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627" w:type="dxa"/>
          </w:tcPr>
          <w:p w:rsidR="001743CD" w:rsidRPr="001743CD" w:rsidRDefault="001743CD" w:rsidP="00174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43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грн.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Pr="001743CD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Праска </w:t>
            </w:r>
            <w:r w:rsidRPr="001743CD">
              <w:rPr>
                <w:rFonts w:ascii="Times New Roman" w:hAnsi="Times New Roman" w:cs="Times New Roman"/>
                <w:sz w:val="28"/>
                <w:szCs w:val="28"/>
              </w:rPr>
              <w:t>TEFAL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Pr="001743CD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3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27" w:type="dxa"/>
          </w:tcPr>
          <w:p w:rsidR="00CF073C" w:rsidRPr="001743CD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4975,92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Pr="001743CD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Екран на тринозі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Pr="001743CD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27" w:type="dxa"/>
          </w:tcPr>
          <w:p w:rsidR="00CF073C" w:rsidRPr="001743CD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1750,00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Pr="001743CD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блок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Pr="001743CD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27" w:type="dxa"/>
          </w:tcPr>
          <w:p w:rsidR="00CF073C" w:rsidRPr="001743CD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5200,00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Pr="001743CD" w:rsidRDefault="00CF073C" w:rsidP="00CF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Магнітофон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PHILIPS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Pr="001743CD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27" w:type="dxa"/>
          </w:tcPr>
          <w:p w:rsidR="00CF073C" w:rsidRPr="001743CD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9180,00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Pr="001743CD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Акустична система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JBL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Pr="001743CD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27" w:type="dxa"/>
          </w:tcPr>
          <w:p w:rsidR="00CF073C" w:rsidRPr="001743CD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3600,00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Pr="001743CD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 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Pr="001743CD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27" w:type="dxa"/>
          </w:tcPr>
          <w:p w:rsidR="00CF073C" w:rsidRPr="001743CD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2200,00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2200,00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Миші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691,20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Багатофункційний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пристрій Фабрика друку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6496,50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Ламінатор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ф. А3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1690,00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Ламінатор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ф. А4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1020,00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Інтерактивні дошка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23640,00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Монтажний комплект для аудіо-візуального обладнання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Pr="004828E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Багатофункціональний пристрій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23999,00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Платформа підйомна для інвалідів та осіб з обмеженими фізичними можливостями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84600,00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Pr="004828E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14899,00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Pr="004828E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Акустична система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Sound King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7680,00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Кріплення, монтажний комплект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2260,00</w:t>
            </w:r>
          </w:p>
        </w:tc>
      </w:tr>
      <w:tr w:rsidR="00CF073C" w:rsidRPr="00140AE2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Акумуляторні батареї (4 шт.) із зарядним пристроєм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650,00</w:t>
            </w:r>
          </w:p>
        </w:tc>
      </w:tr>
      <w:tr w:rsidR="00CF073C" w:rsidRPr="00140AE2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Диван 2-місний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49980,00</w:t>
            </w:r>
          </w:p>
        </w:tc>
      </w:tr>
      <w:tr w:rsidR="00CF073C" w:rsidRPr="00140AE2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Вішалка для одягу стаціонарна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Вішалка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металокаркасі</w:t>
            </w:r>
            <w:proofErr w:type="spellEnd"/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9120,00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Вогнегасники ВП-5(3)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2400,00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Пожежні рукава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4200,00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Вогнегасники ВП-3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для ВП-3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Доводчики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дверні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3970,00</w:t>
            </w:r>
          </w:p>
        </w:tc>
      </w:tr>
      <w:tr w:rsidR="00A36264" w:rsidRPr="001743CD" w:rsidTr="004828EC">
        <w:tc>
          <w:tcPr>
            <w:tcW w:w="982" w:type="dxa"/>
          </w:tcPr>
          <w:p w:rsidR="00A36264" w:rsidRPr="00C02C01" w:rsidRDefault="00A36264" w:rsidP="00B92F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A36264" w:rsidRDefault="00A3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Діелектричні боти</w:t>
            </w:r>
          </w:p>
        </w:tc>
        <w:tc>
          <w:tcPr>
            <w:tcW w:w="1277" w:type="dxa"/>
          </w:tcPr>
          <w:p w:rsidR="00A36264" w:rsidRDefault="00A36264" w:rsidP="00B92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пари</w:t>
            </w:r>
          </w:p>
        </w:tc>
        <w:tc>
          <w:tcPr>
            <w:tcW w:w="1451" w:type="dxa"/>
          </w:tcPr>
          <w:p w:rsidR="00A36264" w:rsidRDefault="00A36264" w:rsidP="00B92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27" w:type="dxa"/>
          </w:tcPr>
          <w:p w:rsidR="00A36264" w:rsidRDefault="00A36264" w:rsidP="005E1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1400,00</w:t>
            </w:r>
          </w:p>
        </w:tc>
      </w:tr>
      <w:tr w:rsidR="00A36264" w:rsidRPr="001743CD" w:rsidTr="004828EC">
        <w:tc>
          <w:tcPr>
            <w:tcW w:w="982" w:type="dxa"/>
          </w:tcPr>
          <w:p w:rsidR="00A36264" w:rsidRPr="00C02C01" w:rsidRDefault="00A36264" w:rsidP="00B92F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A36264" w:rsidRDefault="00A3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Діелектричні рукавиці</w:t>
            </w:r>
          </w:p>
        </w:tc>
        <w:tc>
          <w:tcPr>
            <w:tcW w:w="1277" w:type="dxa"/>
          </w:tcPr>
          <w:p w:rsidR="00A36264" w:rsidRDefault="00CF073C" w:rsidP="00B92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3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ари </w:t>
            </w:r>
          </w:p>
        </w:tc>
        <w:tc>
          <w:tcPr>
            <w:tcW w:w="1451" w:type="dxa"/>
          </w:tcPr>
          <w:p w:rsidR="00A36264" w:rsidRDefault="00A36264" w:rsidP="00B92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27" w:type="dxa"/>
          </w:tcPr>
          <w:p w:rsidR="00A36264" w:rsidRDefault="00A36264" w:rsidP="005E1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820,00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Охоронне обладнання</w:t>
            </w:r>
          </w:p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філії № 2 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6608,95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Pr="00A36264" w:rsidRDefault="00CF073C" w:rsidP="00CF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Термометр електронний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Gamma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Термометр безконтактний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11856,00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Опромінювач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бактерицидний з лампою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7966,50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Pr="004D2DB4" w:rsidRDefault="00CF073C" w:rsidP="00CF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Тонометр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Gamma plus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2865,00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Аптечка медична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254,40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штучного дихання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44,64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Маска медична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2250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2250,00</w:t>
            </w:r>
          </w:p>
        </w:tc>
      </w:tr>
      <w:tr w:rsidR="004D2DB4" w:rsidRPr="001743CD" w:rsidTr="004828EC">
        <w:tc>
          <w:tcPr>
            <w:tcW w:w="982" w:type="dxa"/>
          </w:tcPr>
          <w:p w:rsidR="004D2DB4" w:rsidRPr="00C02C01" w:rsidRDefault="004D2DB4" w:rsidP="00B92F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4D2DB4" w:rsidRDefault="004D2DB4" w:rsidP="00A3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Ліки</w:t>
            </w:r>
          </w:p>
        </w:tc>
        <w:tc>
          <w:tcPr>
            <w:tcW w:w="1277" w:type="dxa"/>
          </w:tcPr>
          <w:p w:rsidR="004D2DB4" w:rsidRDefault="00AB7F11" w:rsidP="004D2D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51" w:type="dxa"/>
          </w:tcPr>
          <w:p w:rsidR="004D2DB4" w:rsidRDefault="004D2DB4" w:rsidP="00B92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</w:tcPr>
          <w:p w:rsidR="004D2DB4" w:rsidRDefault="004D2DB4" w:rsidP="005E1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6710,63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Туалетний папір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3100,00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Щітка металева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515,00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Швабра дерев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</w:t>
            </w:r>
            <w:proofErr w:type="spellEnd"/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2450,00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Віник сорго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Мітла березова з держаком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9600,00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Граблі віяло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1160,00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Лопата совкова 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Сапа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560,00</w:t>
            </w:r>
          </w:p>
        </w:tc>
      </w:tr>
      <w:tr w:rsidR="00775C97" w:rsidRPr="001743CD" w:rsidTr="004828EC">
        <w:tc>
          <w:tcPr>
            <w:tcW w:w="982" w:type="dxa"/>
          </w:tcPr>
          <w:p w:rsidR="00775C97" w:rsidRPr="00C02C01" w:rsidRDefault="00775C97" w:rsidP="00775C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775C97" w:rsidRDefault="00775C97" w:rsidP="00775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Лопата для снігу </w:t>
            </w:r>
          </w:p>
        </w:tc>
        <w:tc>
          <w:tcPr>
            <w:tcW w:w="1277" w:type="dxa"/>
          </w:tcPr>
          <w:p w:rsidR="00775C97" w:rsidRDefault="00775C97" w:rsidP="00775C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775C97" w:rsidRDefault="00775C97" w:rsidP="00775C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27" w:type="dxa"/>
          </w:tcPr>
          <w:p w:rsidR="00775C97" w:rsidRDefault="00775C97" w:rsidP="00775C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875,00</w:t>
            </w:r>
          </w:p>
        </w:tc>
      </w:tr>
      <w:tr w:rsidR="00140AE2" w:rsidRPr="001743CD" w:rsidTr="004828EC">
        <w:tc>
          <w:tcPr>
            <w:tcW w:w="982" w:type="dxa"/>
          </w:tcPr>
          <w:p w:rsidR="00140AE2" w:rsidRPr="00C02C01" w:rsidRDefault="00140AE2" w:rsidP="00B92F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140AE2" w:rsidRDefault="00140AE2" w:rsidP="00A3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Відро квадратне</w:t>
            </w:r>
          </w:p>
        </w:tc>
        <w:tc>
          <w:tcPr>
            <w:tcW w:w="1277" w:type="dxa"/>
          </w:tcPr>
          <w:p w:rsidR="00140AE2" w:rsidRDefault="00140AE2" w:rsidP="004D2D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140AE2" w:rsidRDefault="00775C97" w:rsidP="00B92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27" w:type="dxa"/>
          </w:tcPr>
          <w:p w:rsidR="00140AE2" w:rsidRDefault="00775C97" w:rsidP="00FE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760,00</w:t>
            </w:r>
          </w:p>
        </w:tc>
      </w:tr>
      <w:tr w:rsidR="00FE3D0C" w:rsidRPr="001743CD" w:rsidTr="004828EC">
        <w:tc>
          <w:tcPr>
            <w:tcW w:w="982" w:type="dxa"/>
          </w:tcPr>
          <w:p w:rsidR="00FE3D0C" w:rsidRPr="00C02C01" w:rsidRDefault="00FE3D0C" w:rsidP="00B92F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FE3D0C" w:rsidRDefault="00FE3D0C" w:rsidP="00A3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для миття поверхонь </w:t>
            </w:r>
          </w:p>
        </w:tc>
        <w:tc>
          <w:tcPr>
            <w:tcW w:w="1277" w:type="dxa"/>
          </w:tcPr>
          <w:p w:rsidR="00FE3D0C" w:rsidRDefault="00FE3D0C" w:rsidP="004D2D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451" w:type="dxa"/>
          </w:tcPr>
          <w:p w:rsidR="00FE3D0C" w:rsidRDefault="00FE3D0C" w:rsidP="00B92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1627" w:type="dxa"/>
          </w:tcPr>
          <w:p w:rsidR="00FE3D0C" w:rsidRDefault="00FE3D0C" w:rsidP="00FE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4337,60</w:t>
            </w:r>
          </w:p>
        </w:tc>
      </w:tr>
      <w:tr w:rsidR="00FE3D0C" w:rsidRPr="001743CD" w:rsidTr="004828EC">
        <w:tc>
          <w:tcPr>
            <w:tcW w:w="982" w:type="dxa"/>
          </w:tcPr>
          <w:p w:rsidR="00FE3D0C" w:rsidRPr="00C02C01" w:rsidRDefault="00FE3D0C" w:rsidP="00B92F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FE3D0C" w:rsidRDefault="00FE3D0C" w:rsidP="00A3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Гель для прання</w:t>
            </w:r>
          </w:p>
        </w:tc>
        <w:tc>
          <w:tcPr>
            <w:tcW w:w="1277" w:type="dxa"/>
          </w:tcPr>
          <w:p w:rsidR="00FE3D0C" w:rsidRDefault="00FE3D0C" w:rsidP="004D2D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451" w:type="dxa"/>
          </w:tcPr>
          <w:p w:rsidR="00FE3D0C" w:rsidRDefault="00FE3D0C" w:rsidP="00B92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27" w:type="dxa"/>
          </w:tcPr>
          <w:p w:rsidR="00FE3D0C" w:rsidRDefault="00FE3D0C" w:rsidP="00FE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479,15</w:t>
            </w:r>
          </w:p>
        </w:tc>
      </w:tr>
      <w:tr w:rsidR="00FE3D0C" w:rsidRPr="001743CD" w:rsidTr="004828EC">
        <w:tc>
          <w:tcPr>
            <w:tcW w:w="982" w:type="dxa"/>
          </w:tcPr>
          <w:p w:rsidR="00FE3D0C" w:rsidRPr="00C02C01" w:rsidRDefault="00FE3D0C" w:rsidP="00B92F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FE3D0C" w:rsidRDefault="00FE3D0C" w:rsidP="00A3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Гель для чищення та дезінфекції санвузлів</w:t>
            </w:r>
          </w:p>
        </w:tc>
        <w:tc>
          <w:tcPr>
            <w:tcW w:w="1277" w:type="dxa"/>
          </w:tcPr>
          <w:p w:rsidR="00FE3D0C" w:rsidRDefault="00FE3D0C" w:rsidP="004D2D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451" w:type="dxa"/>
          </w:tcPr>
          <w:p w:rsidR="00FE3D0C" w:rsidRDefault="00FE3D0C" w:rsidP="00B92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627" w:type="dxa"/>
          </w:tcPr>
          <w:p w:rsidR="00FE3D0C" w:rsidRDefault="00FE3D0C" w:rsidP="00FE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6826,94</w:t>
            </w:r>
          </w:p>
        </w:tc>
      </w:tr>
      <w:tr w:rsidR="00775C97" w:rsidRPr="001743CD" w:rsidTr="004828EC">
        <w:tc>
          <w:tcPr>
            <w:tcW w:w="982" w:type="dxa"/>
          </w:tcPr>
          <w:p w:rsidR="00775C97" w:rsidRPr="00C02C01" w:rsidRDefault="00775C97" w:rsidP="00775C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775C97" w:rsidRDefault="00775C97" w:rsidP="00775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Подовжувач </w:t>
            </w:r>
          </w:p>
        </w:tc>
        <w:tc>
          <w:tcPr>
            <w:tcW w:w="1277" w:type="dxa"/>
          </w:tcPr>
          <w:p w:rsidR="00775C97" w:rsidRDefault="00775C97" w:rsidP="00775C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775C97" w:rsidRDefault="00CF073C" w:rsidP="00775C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27" w:type="dxa"/>
          </w:tcPr>
          <w:p w:rsidR="00775C97" w:rsidRDefault="00CF073C" w:rsidP="00775C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1148</w:t>
            </w:r>
            <w:r w:rsidR="0077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5C97" w:rsidRPr="001743CD" w:rsidTr="004828EC">
        <w:tc>
          <w:tcPr>
            <w:tcW w:w="982" w:type="dxa"/>
          </w:tcPr>
          <w:p w:rsidR="00775C97" w:rsidRPr="00C02C01" w:rsidRDefault="00775C97" w:rsidP="00775C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775C97" w:rsidRDefault="00775C97" w:rsidP="00775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Мережевий фільтр </w:t>
            </w:r>
          </w:p>
        </w:tc>
        <w:tc>
          <w:tcPr>
            <w:tcW w:w="1277" w:type="dxa"/>
          </w:tcPr>
          <w:p w:rsidR="00775C97" w:rsidRDefault="00775C97" w:rsidP="00775C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775C97" w:rsidRDefault="00775C97" w:rsidP="00775C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27" w:type="dxa"/>
          </w:tcPr>
          <w:p w:rsidR="00775C97" w:rsidRDefault="00775C97" w:rsidP="00775C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</w:tr>
      <w:tr w:rsidR="00775C97" w:rsidRPr="001743CD" w:rsidTr="004828EC">
        <w:tc>
          <w:tcPr>
            <w:tcW w:w="982" w:type="dxa"/>
          </w:tcPr>
          <w:p w:rsidR="00775C97" w:rsidRPr="00C02C01" w:rsidRDefault="00775C97" w:rsidP="00775C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775C97" w:rsidRDefault="00775C97" w:rsidP="00775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Халати робочі</w:t>
            </w:r>
          </w:p>
        </w:tc>
        <w:tc>
          <w:tcPr>
            <w:tcW w:w="1277" w:type="dxa"/>
          </w:tcPr>
          <w:p w:rsidR="00775C97" w:rsidRDefault="00775C97" w:rsidP="00775C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775C97" w:rsidRDefault="00775C97" w:rsidP="00775C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27" w:type="dxa"/>
          </w:tcPr>
          <w:p w:rsidR="00775C97" w:rsidRDefault="00775C97" w:rsidP="00775C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4900,00</w:t>
            </w:r>
          </w:p>
        </w:tc>
      </w:tr>
      <w:tr w:rsidR="00140AE2" w:rsidRPr="001743CD" w:rsidTr="004828EC">
        <w:tc>
          <w:tcPr>
            <w:tcW w:w="982" w:type="dxa"/>
          </w:tcPr>
          <w:p w:rsidR="00140AE2" w:rsidRPr="00C02C01" w:rsidRDefault="00140AE2" w:rsidP="00B92F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140AE2" w:rsidRDefault="00CF073C" w:rsidP="00A3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рідке</w:t>
            </w:r>
          </w:p>
        </w:tc>
        <w:tc>
          <w:tcPr>
            <w:tcW w:w="1277" w:type="dxa"/>
          </w:tcPr>
          <w:p w:rsidR="00140AE2" w:rsidRDefault="00CF073C" w:rsidP="004D2D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451" w:type="dxa"/>
          </w:tcPr>
          <w:p w:rsidR="00140AE2" w:rsidRDefault="00CF073C" w:rsidP="00B92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627" w:type="dxa"/>
          </w:tcPr>
          <w:p w:rsidR="00140AE2" w:rsidRDefault="00CF073C" w:rsidP="00FE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918,00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миючий для скла 0,5 л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920,00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Шланг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поливочний</w:t>
            </w:r>
            <w:proofErr w:type="spellEnd"/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556,00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Дозатори для антисептику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2500,00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Рукавички латексні та брезентові</w:t>
            </w:r>
          </w:p>
        </w:tc>
        <w:tc>
          <w:tcPr>
            <w:tcW w:w="127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пари</w:t>
            </w:r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  <w:tc>
          <w:tcPr>
            <w:tcW w:w="1627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4687,32</w:t>
            </w:r>
          </w:p>
        </w:tc>
      </w:tr>
      <w:tr w:rsidR="00CF073C" w:rsidRPr="001743CD" w:rsidTr="004828EC">
        <w:tc>
          <w:tcPr>
            <w:tcW w:w="982" w:type="dxa"/>
          </w:tcPr>
          <w:p w:rsidR="00CF073C" w:rsidRPr="00C02C01" w:rsidRDefault="00CF073C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CF073C" w:rsidRDefault="00CF073C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Канцтовари </w:t>
            </w:r>
          </w:p>
        </w:tc>
        <w:tc>
          <w:tcPr>
            <w:tcW w:w="1277" w:type="dxa"/>
          </w:tcPr>
          <w:p w:rsidR="00CF073C" w:rsidRDefault="00B95D91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CF0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</w:t>
            </w:r>
          </w:p>
        </w:tc>
        <w:tc>
          <w:tcPr>
            <w:tcW w:w="1451" w:type="dxa"/>
          </w:tcPr>
          <w:p w:rsidR="00CF073C" w:rsidRDefault="00CF073C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</w:tcPr>
          <w:p w:rsidR="00CF073C" w:rsidRDefault="00B95D91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28120,74</w:t>
            </w:r>
          </w:p>
        </w:tc>
      </w:tr>
      <w:tr w:rsidR="00B95D91" w:rsidRPr="001743CD" w:rsidTr="004828EC">
        <w:tc>
          <w:tcPr>
            <w:tcW w:w="982" w:type="dxa"/>
          </w:tcPr>
          <w:p w:rsidR="00B95D91" w:rsidRPr="00C02C01" w:rsidRDefault="00B95D91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B95D91" w:rsidRDefault="00B95D91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Флеш-накопичувач</w:t>
            </w:r>
          </w:p>
        </w:tc>
        <w:tc>
          <w:tcPr>
            <w:tcW w:w="1277" w:type="dxa"/>
          </w:tcPr>
          <w:p w:rsidR="00B95D91" w:rsidRDefault="00B95D91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B95D91" w:rsidRDefault="00B95D91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27" w:type="dxa"/>
          </w:tcPr>
          <w:p w:rsidR="00B95D91" w:rsidRDefault="00B95D91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3217,32</w:t>
            </w:r>
          </w:p>
        </w:tc>
      </w:tr>
      <w:tr w:rsidR="00B95D91" w:rsidRPr="001743CD" w:rsidTr="004828EC">
        <w:tc>
          <w:tcPr>
            <w:tcW w:w="982" w:type="dxa"/>
          </w:tcPr>
          <w:p w:rsidR="00B95D91" w:rsidRPr="00C02C01" w:rsidRDefault="00B95D91" w:rsidP="00CF07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400" w:type="dxa"/>
          </w:tcPr>
          <w:p w:rsidR="00B95D91" w:rsidRDefault="00B95D91" w:rsidP="00CF0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Папір офісний А4</w:t>
            </w:r>
          </w:p>
        </w:tc>
        <w:tc>
          <w:tcPr>
            <w:tcW w:w="1277" w:type="dxa"/>
          </w:tcPr>
          <w:p w:rsidR="00B95D91" w:rsidRDefault="00B95D91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пачка</w:t>
            </w:r>
          </w:p>
        </w:tc>
        <w:tc>
          <w:tcPr>
            <w:tcW w:w="1451" w:type="dxa"/>
          </w:tcPr>
          <w:p w:rsidR="00B95D91" w:rsidRDefault="00B95D91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627" w:type="dxa"/>
          </w:tcPr>
          <w:p w:rsidR="00B95D91" w:rsidRDefault="00B95D91" w:rsidP="00CF0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3535,20</w:t>
            </w:r>
          </w:p>
        </w:tc>
      </w:tr>
    </w:tbl>
    <w:p w:rsidR="00B92F76" w:rsidRDefault="00B92F7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F073C" w:rsidRDefault="00CF073C" w:rsidP="00F103F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F073C" w:rsidRDefault="00CF073C" w:rsidP="00F103F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103F3" w:rsidRPr="00F103F3" w:rsidRDefault="00B95D91" w:rsidP="00F103F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В.о. д</w:t>
      </w:r>
      <w:r w:rsidR="00F103F3" w:rsidRPr="00F103F3">
        <w:rPr>
          <w:rFonts w:ascii="Times New Roman" w:hAnsi="Times New Roman" w:cs="Times New Roman"/>
          <w:sz w:val="32"/>
          <w:szCs w:val="32"/>
          <w:lang w:val="uk-UA"/>
        </w:rPr>
        <w:t>иректор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F103F3" w:rsidRPr="00F103F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>Ганна БАЛАЦЬКА</w:t>
      </w:r>
    </w:p>
    <w:p w:rsidR="00F103F3" w:rsidRDefault="00F103F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103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29FB"/>
    <w:multiLevelType w:val="hybridMultilevel"/>
    <w:tmpl w:val="CD64319C"/>
    <w:lvl w:ilvl="0" w:tplc="83A6F47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F6CE4"/>
    <w:multiLevelType w:val="hybridMultilevel"/>
    <w:tmpl w:val="86609B3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6A"/>
    <w:rsid w:val="00140AE2"/>
    <w:rsid w:val="001743CD"/>
    <w:rsid w:val="00474A5C"/>
    <w:rsid w:val="004828EC"/>
    <w:rsid w:val="004D2DB4"/>
    <w:rsid w:val="005E1E0E"/>
    <w:rsid w:val="00775C97"/>
    <w:rsid w:val="007D176A"/>
    <w:rsid w:val="00A36264"/>
    <w:rsid w:val="00AB7F11"/>
    <w:rsid w:val="00B92F76"/>
    <w:rsid w:val="00B95D91"/>
    <w:rsid w:val="00C02C01"/>
    <w:rsid w:val="00CF073C"/>
    <w:rsid w:val="00E175B8"/>
    <w:rsid w:val="00F103F3"/>
    <w:rsid w:val="00F53111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32826B"/>
  <w15:chartTrackingRefBased/>
  <w15:docId w15:val="{3F423500-FFC9-4F77-8D7B-0C9B227A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111"/>
    <w:pPr>
      <w:ind w:left="720"/>
      <w:contextualSpacing/>
    </w:pPr>
  </w:style>
  <w:style w:type="table" w:styleId="a4">
    <w:name w:val="Table Grid"/>
    <w:basedOn w:val="a1"/>
    <w:uiPriority w:val="39"/>
    <w:rsid w:val="00B9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ikpodol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2052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2022-02-09T08:30:00Z</cp:lastPrinted>
  <dcterms:created xsi:type="dcterms:W3CDTF">2021-02-10T10:14:00Z</dcterms:created>
  <dcterms:modified xsi:type="dcterms:W3CDTF">2022-02-09T08:30:00Z</dcterms:modified>
</cp:coreProperties>
</file>